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4CE25"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kern w:val="44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kern w:val="44"/>
          <w:sz w:val="32"/>
          <w:szCs w:val="32"/>
        </w:rPr>
        <w:t>服务类需求书</w:t>
      </w:r>
    </w:p>
    <w:p w14:paraId="02681747"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b/>
          <w:kern w:val="0"/>
          <w:sz w:val="24"/>
          <w:szCs w:val="21"/>
        </w:rPr>
      </w:pPr>
      <w:r>
        <w:rPr>
          <w:rFonts w:hint="eastAsia" w:ascii="宋体" w:hAnsi="宋体" w:eastAsia="宋体" w:cs="宋体"/>
          <w:b/>
          <w:kern w:val="0"/>
          <w:sz w:val="24"/>
          <w:szCs w:val="21"/>
        </w:rPr>
        <w:t>一、项目信息</w:t>
      </w:r>
    </w:p>
    <w:p w14:paraId="01DCECEF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1. 项目名称：东莞市建成区河涌水质提升及排水管网提质增效项目（一期）工程总承包项目南城街道、东城街道范围</w:t>
      </w:r>
      <w:bookmarkStart w:id="0" w:name="OLE_LINK56"/>
      <w:bookmarkStart w:id="1" w:name="OLE_LINK57"/>
      <w:r>
        <w:rPr>
          <w:rFonts w:hint="eastAsia" w:asciiTheme="minorEastAsia" w:hAnsiTheme="minorEastAsia" w:cstheme="minorEastAsia"/>
          <w:kern w:val="0"/>
          <w:sz w:val="24"/>
        </w:rPr>
        <w:t>涉路施工保障公路、公路附属设施质量和安全技术评价服务</w:t>
      </w:r>
      <w:bookmarkEnd w:id="0"/>
      <w:bookmarkEnd w:id="1"/>
      <w:r>
        <w:rPr>
          <w:rFonts w:hint="eastAsia" w:asciiTheme="minorEastAsia" w:hAnsiTheme="minorEastAsia" w:cstheme="minorEastAsia"/>
          <w:kern w:val="0"/>
          <w:sz w:val="24"/>
        </w:rPr>
        <w:t>采购</w:t>
      </w:r>
    </w:p>
    <w:p w14:paraId="4610AFAF">
      <w:pPr>
        <w:spacing w:line="360" w:lineRule="auto"/>
        <w:ind w:firstLine="480" w:firstLineChars="200"/>
        <w:jc w:val="left"/>
        <w:rPr>
          <w:rFonts w:hint="eastAsia"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东莞市建成区河涌水质提升及排水管网提质增效项目（一期），包括南城街道、东城街道、万江街道、长安镇四个镇街16个河涌流域排水系统的问题，对流域范围内进行市政管网查漏补缺工程、市政管网错混接整改工程、截流井和倒灌点改造工程、问题管网修复工程、暗涵整治工程、河涌清淤工程、水环境安全提升工程、补水工程等工程，从而完成流域内河涌水质的提升、排水管网的提质增效，排水最大管径为 DN1400。本次</w:t>
      </w:r>
      <w:bookmarkStart w:id="2" w:name="OLE_LINK52"/>
      <w:bookmarkStart w:id="3" w:name="OLE_LINK53"/>
      <w:r>
        <w:rPr>
          <w:rFonts w:hint="eastAsia" w:asciiTheme="minorEastAsia" w:hAnsiTheme="minorEastAsia" w:cstheme="minorEastAsia"/>
          <w:kern w:val="0"/>
          <w:sz w:val="24"/>
        </w:rPr>
        <w:t>涉路施工保障公路、公路附属设施质量和安全技术评价服务</w:t>
      </w:r>
      <w:bookmarkEnd w:id="2"/>
      <w:bookmarkEnd w:id="3"/>
      <w:r>
        <w:rPr>
          <w:rFonts w:hint="eastAsia" w:asciiTheme="minorEastAsia" w:hAnsiTheme="minorEastAsia" w:cstheme="minorEastAsia"/>
          <w:kern w:val="0"/>
          <w:sz w:val="24"/>
        </w:rPr>
        <w:t>范围</w:t>
      </w:r>
      <w:bookmarkStart w:id="4" w:name="OLE_LINK55"/>
      <w:bookmarkStart w:id="5" w:name="OLE_LINK54"/>
      <w:r>
        <w:rPr>
          <w:rFonts w:hint="eastAsia" w:asciiTheme="minorEastAsia" w:hAnsiTheme="minorEastAsia" w:cstheme="minorEastAsia"/>
          <w:kern w:val="0"/>
          <w:sz w:val="24"/>
        </w:rPr>
        <w:t>为南城街道、东城街道范围内公路，包括莞长路、宏远路、莞太路、东宝路、莞龙路、水濂景观路、港口大道、莞温路等8条公路</w:t>
      </w:r>
      <w:bookmarkEnd w:id="4"/>
      <w:bookmarkEnd w:id="5"/>
      <w:r>
        <w:rPr>
          <w:rFonts w:hint="eastAsia" w:asciiTheme="minorEastAsia" w:hAnsiTheme="minorEastAsia" w:cstheme="minorEastAsia"/>
          <w:kern w:val="0"/>
          <w:sz w:val="24"/>
        </w:rPr>
        <w:t>，涉及</w:t>
      </w:r>
      <w:r>
        <w:rPr>
          <w:rFonts w:hint="eastAsia" w:asciiTheme="minorEastAsia" w:hAnsiTheme="minorEastAsia" w:cstheme="minorEastAsia"/>
          <w:kern w:val="0"/>
          <w:sz w:val="24"/>
          <w:lang w:val="en-US" w:eastAsia="zh-CN"/>
        </w:rPr>
        <w:t>暂估</w:t>
      </w:r>
      <w:r>
        <w:rPr>
          <w:rFonts w:hint="eastAsia" w:asciiTheme="minorEastAsia" w:hAnsiTheme="minorEastAsia" w:cstheme="minorEastAsia"/>
          <w:kern w:val="0"/>
          <w:sz w:val="24"/>
        </w:rPr>
        <w:t>98个节点</w:t>
      </w:r>
      <w:r>
        <w:rPr>
          <w:rFonts w:hint="eastAsia" w:asciiTheme="minorEastAsia" w:hAnsiTheme="minorEastAsia" w:cstheme="minorEastAsia"/>
          <w:kern w:val="0"/>
          <w:sz w:val="24"/>
          <w:lang w:val="en-US" w:eastAsia="zh-CN"/>
        </w:rPr>
        <w:t>；</w:t>
      </w:r>
      <w:r>
        <w:rPr>
          <w:rFonts w:hint="eastAsia" w:asciiTheme="minorEastAsia" w:hAnsiTheme="minorEastAsia" w:cstheme="minorEastAsia"/>
          <w:kern w:val="0"/>
          <w:sz w:val="24"/>
        </w:rPr>
        <w:t>涉广深高速公路施工保障公路、公路附属设施质量和安全技术评价服务</w:t>
      </w:r>
    </w:p>
    <w:p w14:paraId="2250DA38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根据同业主施工合同</w:t>
      </w:r>
      <w:r>
        <w:rPr>
          <w:rFonts w:hint="eastAsia" w:ascii="宋体" w:hAnsi="宋体" w:cs="宋体"/>
          <w:kern w:val="0"/>
          <w:sz w:val="24"/>
        </w:rPr>
        <w:t>涉路施工保障公路、公路附属设施质量和安全技术评价服务</w:t>
      </w:r>
      <w:r>
        <w:rPr>
          <w:rFonts w:hint="eastAsia" w:asciiTheme="minorEastAsia" w:hAnsiTheme="minorEastAsia" w:cstheme="minorEastAsia"/>
          <w:kern w:val="0"/>
          <w:sz w:val="24"/>
        </w:rPr>
        <w:t>由施工单位负责实施。</w:t>
      </w:r>
    </w:p>
    <w:p w14:paraId="1912FDFA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采购范围：东莞市建成区河涌水质提升及排水管网提质增效项目(一期)工程施工对南城街道、东城街道范围内公路，包括莞长路、宏远路（含三元路、长泰路等）、莞太路、东宝路、莞龙路、水濂景观路、港口大道、莞温路等8条公路</w:t>
      </w:r>
      <w:r>
        <w:rPr>
          <w:rFonts w:hint="eastAsia" w:asciiTheme="minorEastAsia" w:hAnsiTheme="minorEastAsia" w:cstheme="minorEastAsia"/>
          <w:kern w:val="0"/>
          <w:sz w:val="24"/>
          <w:lang w:val="en-US" w:eastAsia="zh-CN"/>
        </w:rPr>
        <w:t>和1条</w:t>
      </w:r>
      <w:bookmarkStart w:id="6" w:name="_GoBack"/>
      <w:bookmarkEnd w:id="6"/>
      <w:r>
        <w:rPr>
          <w:rFonts w:hint="eastAsia" w:asciiTheme="minorEastAsia" w:hAnsiTheme="minorEastAsia" w:cstheme="minorEastAsia"/>
          <w:kern w:val="0"/>
          <w:sz w:val="24"/>
        </w:rPr>
        <w:t>涉广深高速公路</w:t>
      </w:r>
      <w:r>
        <w:rPr>
          <w:rFonts w:hint="eastAsia" w:asciiTheme="minorEastAsia" w:hAnsiTheme="minorEastAsia" w:cstheme="minorEastAsia"/>
          <w:kern w:val="0"/>
          <w:sz w:val="24"/>
          <w:lang w:val="en-US" w:eastAsia="zh-CN"/>
        </w:rPr>
        <w:t>的</w:t>
      </w:r>
      <w:r>
        <w:rPr>
          <w:rFonts w:hint="eastAsia" w:asciiTheme="minorEastAsia" w:hAnsiTheme="minorEastAsia" w:cstheme="minorEastAsia"/>
          <w:kern w:val="0"/>
          <w:sz w:val="24"/>
        </w:rPr>
        <w:t>涉路施工保障公路、公路附属设施质量和安全技术评价服务服务。</w:t>
      </w:r>
    </w:p>
    <w:p w14:paraId="670CE5FA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</w:p>
    <w:sectPr>
      <w:footerReference r:id="rId3" w:type="default"/>
      <w:pgSz w:w="11906" w:h="16838"/>
      <w:pgMar w:top="1440" w:right="1247" w:bottom="1440" w:left="108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C2AF3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-36195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F713B2">
                          <w:pPr>
                            <w:pStyle w:val="7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6"/>
                              <w:szCs w:val="2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.85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eIcAetUAAAAHAQAADwAAAAAAAAABACAAAAAiAAAAZHJzL2Rvd25yZXYueG1sUEsBAhQAFAAA&#10;AAgAh07iQAVhjD8rAgAAVQQAAA4AAAAAAAAAAQAgAAAAJA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F713B2">
                    <w:pPr>
                      <w:pStyle w:val="7"/>
                    </w:pPr>
                    <w:r>
                      <w:rPr>
                        <w:rFonts w:hint="eastAsia" w:ascii="仿宋_GB2312" w:hAnsi="仿宋_GB2312" w:eastAsia="仿宋_GB2312" w:cs="仿宋_GB2312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6"/>
                        <w:szCs w:val="26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6"/>
                        <w:szCs w:val="26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DB334E"/>
    <w:multiLevelType w:val="multilevel"/>
    <w:tmpl w:val="4CDB334E"/>
    <w:lvl w:ilvl="0" w:tentative="0">
      <w:start w:val="1"/>
      <w:numFmt w:val="chineseCountingThousand"/>
      <w:lvlText w:val="第%1章"/>
      <w:lvlJc w:val="left"/>
      <w:pPr>
        <w:tabs>
          <w:tab w:val="left" w:pos="1440"/>
        </w:tabs>
        <w:ind w:left="425" w:hanging="425"/>
      </w:pPr>
      <w:rPr>
        <w:rFonts w:hint="eastAsia"/>
      </w:rPr>
    </w:lvl>
    <w:lvl w:ilvl="1" w:tentative="0">
      <w:start w:val="1"/>
      <w:numFmt w:val="chineseCountingThousand"/>
      <w:pStyle w:val="3"/>
      <w:lvlText w:val="%2."/>
      <w:lvlJc w:val="left"/>
      <w:pPr>
        <w:tabs>
          <w:tab w:val="left" w:pos="1145"/>
        </w:tabs>
        <w:ind w:left="0" w:firstLine="425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3.%4.%5"/>
      <w:lvlJc w:val="left"/>
      <w:pPr>
        <w:tabs>
          <w:tab w:val="left" w:pos="314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3.%4.%5.%6"/>
      <w:lvlJc w:val="left"/>
      <w:pPr>
        <w:tabs>
          <w:tab w:val="left" w:pos="392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3.%4.%5.%6.%7"/>
      <w:lvlJc w:val="left"/>
      <w:pPr>
        <w:tabs>
          <w:tab w:val="left" w:pos="471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3.%4.%5.%6.%7.%8"/>
      <w:lvlJc w:val="left"/>
      <w:pPr>
        <w:tabs>
          <w:tab w:val="left" w:pos="549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3.%4.%5.%6.%7.%8.%9"/>
      <w:lvlJc w:val="left"/>
      <w:pPr>
        <w:tabs>
          <w:tab w:val="left" w:pos="628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MTY3NjZjYzhhMTI2OTFhOGViZTYyMWUzMDlhZjMifQ=="/>
  </w:docVars>
  <w:rsids>
    <w:rsidRoot w:val="00172A27"/>
    <w:rsid w:val="00172A27"/>
    <w:rsid w:val="003752C8"/>
    <w:rsid w:val="00826E6E"/>
    <w:rsid w:val="00863B59"/>
    <w:rsid w:val="009335E2"/>
    <w:rsid w:val="00A641FB"/>
    <w:rsid w:val="00A97F23"/>
    <w:rsid w:val="00B46918"/>
    <w:rsid w:val="00D86AD2"/>
    <w:rsid w:val="010E6D57"/>
    <w:rsid w:val="01763164"/>
    <w:rsid w:val="01A10B7E"/>
    <w:rsid w:val="01D9415D"/>
    <w:rsid w:val="01DA58E0"/>
    <w:rsid w:val="02181E8C"/>
    <w:rsid w:val="027A76EE"/>
    <w:rsid w:val="028265A2"/>
    <w:rsid w:val="02A36C44"/>
    <w:rsid w:val="02C31095"/>
    <w:rsid w:val="0332621A"/>
    <w:rsid w:val="03C277A9"/>
    <w:rsid w:val="03C350C4"/>
    <w:rsid w:val="03C86237"/>
    <w:rsid w:val="03D66DE1"/>
    <w:rsid w:val="03DB0660"/>
    <w:rsid w:val="03EC461B"/>
    <w:rsid w:val="03EF1A15"/>
    <w:rsid w:val="04212517"/>
    <w:rsid w:val="043A5387"/>
    <w:rsid w:val="045A77D7"/>
    <w:rsid w:val="04900898"/>
    <w:rsid w:val="04A24CDA"/>
    <w:rsid w:val="04A53192"/>
    <w:rsid w:val="04AE367F"/>
    <w:rsid w:val="04C80BE4"/>
    <w:rsid w:val="04CB2483"/>
    <w:rsid w:val="04EF43C3"/>
    <w:rsid w:val="04FB1E54"/>
    <w:rsid w:val="050B287F"/>
    <w:rsid w:val="052D0A47"/>
    <w:rsid w:val="053446B1"/>
    <w:rsid w:val="05515CC6"/>
    <w:rsid w:val="0560706F"/>
    <w:rsid w:val="05763A35"/>
    <w:rsid w:val="05860158"/>
    <w:rsid w:val="05882A67"/>
    <w:rsid w:val="05AC22B4"/>
    <w:rsid w:val="05CB200E"/>
    <w:rsid w:val="05E11832"/>
    <w:rsid w:val="06023C82"/>
    <w:rsid w:val="06293905"/>
    <w:rsid w:val="064249C6"/>
    <w:rsid w:val="0661309E"/>
    <w:rsid w:val="0667442D"/>
    <w:rsid w:val="066761DB"/>
    <w:rsid w:val="06EE4206"/>
    <w:rsid w:val="070B125C"/>
    <w:rsid w:val="071D689A"/>
    <w:rsid w:val="071F6AB6"/>
    <w:rsid w:val="074B78AB"/>
    <w:rsid w:val="07B90CB8"/>
    <w:rsid w:val="07D653C6"/>
    <w:rsid w:val="08055CAB"/>
    <w:rsid w:val="08314CF2"/>
    <w:rsid w:val="08335867"/>
    <w:rsid w:val="08387E2F"/>
    <w:rsid w:val="083A45D8"/>
    <w:rsid w:val="08593A41"/>
    <w:rsid w:val="085D1644"/>
    <w:rsid w:val="087846CF"/>
    <w:rsid w:val="087C2EA8"/>
    <w:rsid w:val="08C77405"/>
    <w:rsid w:val="0918495A"/>
    <w:rsid w:val="09287EA3"/>
    <w:rsid w:val="093A1985"/>
    <w:rsid w:val="09652EA6"/>
    <w:rsid w:val="09D16D28"/>
    <w:rsid w:val="09EF451D"/>
    <w:rsid w:val="0A03446D"/>
    <w:rsid w:val="0A3E26E7"/>
    <w:rsid w:val="0A3E36F7"/>
    <w:rsid w:val="0A40746F"/>
    <w:rsid w:val="0A80786B"/>
    <w:rsid w:val="0AE147AE"/>
    <w:rsid w:val="0AE24082"/>
    <w:rsid w:val="0B1306DF"/>
    <w:rsid w:val="0B1B7594"/>
    <w:rsid w:val="0B3F14D4"/>
    <w:rsid w:val="0B41524D"/>
    <w:rsid w:val="0B440899"/>
    <w:rsid w:val="0B472137"/>
    <w:rsid w:val="0B6B22C9"/>
    <w:rsid w:val="0B996E37"/>
    <w:rsid w:val="0BD75BB1"/>
    <w:rsid w:val="0C152235"/>
    <w:rsid w:val="0C2A3F33"/>
    <w:rsid w:val="0C2F1549"/>
    <w:rsid w:val="0C917B0E"/>
    <w:rsid w:val="0C970E9C"/>
    <w:rsid w:val="0CCC6D98"/>
    <w:rsid w:val="0CF602B9"/>
    <w:rsid w:val="0CF87B8D"/>
    <w:rsid w:val="0D2070E4"/>
    <w:rsid w:val="0D447276"/>
    <w:rsid w:val="0D70006B"/>
    <w:rsid w:val="0DAD5C2D"/>
    <w:rsid w:val="0DC51AF6"/>
    <w:rsid w:val="0DC857B1"/>
    <w:rsid w:val="0DD73C46"/>
    <w:rsid w:val="0DE620DB"/>
    <w:rsid w:val="0DF77E44"/>
    <w:rsid w:val="0E060087"/>
    <w:rsid w:val="0E265B06"/>
    <w:rsid w:val="0E341099"/>
    <w:rsid w:val="0E4A08BC"/>
    <w:rsid w:val="0E4F24CC"/>
    <w:rsid w:val="0E4F5ED2"/>
    <w:rsid w:val="0E721BC1"/>
    <w:rsid w:val="0E9D6C3E"/>
    <w:rsid w:val="0ED40186"/>
    <w:rsid w:val="0EEA79A9"/>
    <w:rsid w:val="0F28618C"/>
    <w:rsid w:val="0F60262E"/>
    <w:rsid w:val="0F670FFA"/>
    <w:rsid w:val="0F735BF1"/>
    <w:rsid w:val="0F784FB5"/>
    <w:rsid w:val="0F7A2ADB"/>
    <w:rsid w:val="0F880A70"/>
    <w:rsid w:val="0F8D3A92"/>
    <w:rsid w:val="0FF02D9D"/>
    <w:rsid w:val="103A04BC"/>
    <w:rsid w:val="103A226A"/>
    <w:rsid w:val="10611EED"/>
    <w:rsid w:val="1097590F"/>
    <w:rsid w:val="10B60D4A"/>
    <w:rsid w:val="10C5247C"/>
    <w:rsid w:val="10D10E21"/>
    <w:rsid w:val="10EA3C90"/>
    <w:rsid w:val="110F7B9B"/>
    <w:rsid w:val="113D2012"/>
    <w:rsid w:val="115F467E"/>
    <w:rsid w:val="116B779F"/>
    <w:rsid w:val="11852C58"/>
    <w:rsid w:val="11934328"/>
    <w:rsid w:val="11A16A45"/>
    <w:rsid w:val="11AB2BD4"/>
    <w:rsid w:val="11AB3D34"/>
    <w:rsid w:val="11AE4CBE"/>
    <w:rsid w:val="11CE5360"/>
    <w:rsid w:val="11D566EF"/>
    <w:rsid w:val="11F254F3"/>
    <w:rsid w:val="12266F4A"/>
    <w:rsid w:val="12274A70"/>
    <w:rsid w:val="12486EC1"/>
    <w:rsid w:val="12723F3D"/>
    <w:rsid w:val="12802AFE"/>
    <w:rsid w:val="128F4AEF"/>
    <w:rsid w:val="12993BC0"/>
    <w:rsid w:val="12B427A8"/>
    <w:rsid w:val="12E10AF3"/>
    <w:rsid w:val="12F157AA"/>
    <w:rsid w:val="12F6691D"/>
    <w:rsid w:val="135B0E75"/>
    <w:rsid w:val="136715C8"/>
    <w:rsid w:val="13963C5C"/>
    <w:rsid w:val="139879D4"/>
    <w:rsid w:val="139B74C4"/>
    <w:rsid w:val="13B16360"/>
    <w:rsid w:val="13D84C23"/>
    <w:rsid w:val="13DC1FB6"/>
    <w:rsid w:val="13E26EA1"/>
    <w:rsid w:val="13FA68E0"/>
    <w:rsid w:val="145A48FB"/>
    <w:rsid w:val="1461426A"/>
    <w:rsid w:val="14671706"/>
    <w:rsid w:val="147070BD"/>
    <w:rsid w:val="14795A57"/>
    <w:rsid w:val="148443FC"/>
    <w:rsid w:val="14AA20B4"/>
    <w:rsid w:val="14B95E54"/>
    <w:rsid w:val="14F72E20"/>
    <w:rsid w:val="1528122B"/>
    <w:rsid w:val="153876C0"/>
    <w:rsid w:val="153B2D0D"/>
    <w:rsid w:val="1585667E"/>
    <w:rsid w:val="15915022"/>
    <w:rsid w:val="159863B1"/>
    <w:rsid w:val="15BF393E"/>
    <w:rsid w:val="15F31839"/>
    <w:rsid w:val="16005D04"/>
    <w:rsid w:val="161D68B6"/>
    <w:rsid w:val="166E2C6E"/>
    <w:rsid w:val="167A5AB7"/>
    <w:rsid w:val="168626AD"/>
    <w:rsid w:val="16922E00"/>
    <w:rsid w:val="16CD3E38"/>
    <w:rsid w:val="17035AAC"/>
    <w:rsid w:val="171750B3"/>
    <w:rsid w:val="17C23271"/>
    <w:rsid w:val="17D31922"/>
    <w:rsid w:val="182B350C"/>
    <w:rsid w:val="183F0D66"/>
    <w:rsid w:val="185D743E"/>
    <w:rsid w:val="188A1CE0"/>
    <w:rsid w:val="188E3A9B"/>
    <w:rsid w:val="18FF3A3A"/>
    <w:rsid w:val="190A3122"/>
    <w:rsid w:val="190B50EC"/>
    <w:rsid w:val="191E097B"/>
    <w:rsid w:val="1923339A"/>
    <w:rsid w:val="19355CC5"/>
    <w:rsid w:val="193E2DCB"/>
    <w:rsid w:val="194A5C14"/>
    <w:rsid w:val="19A4086C"/>
    <w:rsid w:val="19B7465C"/>
    <w:rsid w:val="1A0B1C7C"/>
    <w:rsid w:val="1A5F56EF"/>
    <w:rsid w:val="1AE463CD"/>
    <w:rsid w:val="1AE9320B"/>
    <w:rsid w:val="1AFA0F74"/>
    <w:rsid w:val="1B304996"/>
    <w:rsid w:val="1BD21EF1"/>
    <w:rsid w:val="1C183DA8"/>
    <w:rsid w:val="1C365FDC"/>
    <w:rsid w:val="1C5E3482"/>
    <w:rsid w:val="1C6C7C4F"/>
    <w:rsid w:val="1C735482"/>
    <w:rsid w:val="1C876837"/>
    <w:rsid w:val="1C8E7BC6"/>
    <w:rsid w:val="1C9B548E"/>
    <w:rsid w:val="1CE4012E"/>
    <w:rsid w:val="1CF77E61"/>
    <w:rsid w:val="1CFF6D16"/>
    <w:rsid w:val="1D091942"/>
    <w:rsid w:val="1D3A5FA0"/>
    <w:rsid w:val="1D3C7B3B"/>
    <w:rsid w:val="1D9031F9"/>
    <w:rsid w:val="1E214A6A"/>
    <w:rsid w:val="1E5D1F46"/>
    <w:rsid w:val="1E780B2E"/>
    <w:rsid w:val="1E895F4E"/>
    <w:rsid w:val="1EB4768C"/>
    <w:rsid w:val="1EDA5344"/>
    <w:rsid w:val="1F130856"/>
    <w:rsid w:val="1F226CEB"/>
    <w:rsid w:val="1F43738D"/>
    <w:rsid w:val="1F49071C"/>
    <w:rsid w:val="1F4D1FBA"/>
    <w:rsid w:val="1F5F0D5F"/>
    <w:rsid w:val="1F777037"/>
    <w:rsid w:val="1FDA5F4A"/>
    <w:rsid w:val="2027280B"/>
    <w:rsid w:val="203B2D6E"/>
    <w:rsid w:val="20625416"/>
    <w:rsid w:val="207D242B"/>
    <w:rsid w:val="20A43E5C"/>
    <w:rsid w:val="20C938C2"/>
    <w:rsid w:val="20D81D57"/>
    <w:rsid w:val="20DD2ECA"/>
    <w:rsid w:val="20DD736E"/>
    <w:rsid w:val="20FD531A"/>
    <w:rsid w:val="21423675"/>
    <w:rsid w:val="21573B92"/>
    <w:rsid w:val="215A451A"/>
    <w:rsid w:val="21867A05"/>
    <w:rsid w:val="21A954A2"/>
    <w:rsid w:val="21C615AE"/>
    <w:rsid w:val="22097CEF"/>
    <w:rsid w:val="22237002"/>
    <w:rsid w:val="225E7176"/>
    <w:rsid w:val="226118D9"/>
    <w:rsid w:val="227C0724"/>
    <w:rsid w:val="2298179E"/>
    <w:rsid w:val="22AD462F"/>
    <w:rsid w:val="22CF718A"/>
    <w:rsid w:val="231132FF"/>
    <w:rsid w:val="234F5BD5"/>
    <w:rsid w:val="239161EE"/>
    <w:rsid w:val="239C52BE"/>
    <w:rsid w:val="23C10881"/>
    <w:rsid w:val="23C87E61"/>
    <w:rsid w:val="23F21382"/>
    <w:rsid w:val="241A4435"/>
    <w:rsid w:val="241F37F9"/>
    <w:rsid w:val="2426102C"/>
    <w:rsid w:val="242B2F98"/>
    <w:rsid w:val="24521E21"/>
    <w:rsid w:val="24831FDA"/>
    <w:rsid w:val="24BA5227"/>
    <w:rsid w:val="24CA5E5B"/>
    <w:rsid w:val="24E27C61"/>
    <w:rsid w:val="24EC7C2E"/>
    <w:rsid w:val="25162E4E"/>
    <w:rsid w:val="251A6FC7"/>
    <w:rsid w:val="256C6F12"/>
    <w:rsid w:val="25983863"/>
    <w:rsid w:val="259D70CC"/>
    <w:rsid w:val="25D04D28"/>
    <w:rsid w:val="25F3318F"/>
    <w:rsid w:val="260929B3"/>
    <w:rsid w:val="261455E0"/>
    <w:rsid w:val="26415CA9"/>
    <w:rsid w:val="264B6B28"/>
    <w:rsid w:val="26591245"/>
    <w:rsid w:val="2670658E"/>
    <w:rsid w:val="26720558"/>
    <w:rsid w:val="268C2428"/>
    <w:rsid w:val="26B96FCA"/>
    <w:rsid w:val="26BC535F"/>
    <w:rsid w:val="26C62652"/>
    <w:rsid w:val="26CF7759"/>
    <w:rsid w:val="27233601"/>
    <w:rsid w:val="27313F6F"/>
    <w:rsid w:val="27315BC2"/>
    <w:rsid w:val="2734580E"/>
    <w:rsid w:val="27392E24"/>
    <w:rsid w:val="27693988"/>
    <w:rsid w:val="277A3B68"/>
    <w:rsid w:val="27840543"/>
    <w:rsid w:val="278C73F8"/>
    <w:rsid w:val="27B30E28"/>
    <w:rsid w:val="27D17500"/>
    <w:rsid w:val="27DF39CB"/>
    <w:rsid w:val="27E86D24"/>
    <w:rsid w:val="28001620"/>
    <w:rsid w:val="28090A48"/>
    <w:rsid w:val="281F026C"/>
    <w:rsid w:val="284204A1"/>
    <w:rsid w:val="288F719F"/>
    <w:rsid w:val="29363ABF"/>
    <w:rsid w:val="293E0BC6"/>
    <w:rsid w:val="29471828"/>
    <w:rsid w:val="294A30C6"/>
    <w:rsid w:val="296543A4"/>
    <w:rsid w:val="29852351"/>
    <w:rsid w:val="299A404E"/>
    <w:rsid w:val="29C42E79"/>
    <w:rsid w:val="29E40BA4"/>
    <w:rsid w:val="29E452C9"/>
    <w:rsid w:val="2A05072C"/>
    <w:rsid w:val="2A181417"/>
    <w:rsid w:val="2A420242"/>
    <w:rsid w:val="2A6B1546"/>
    <w:rsid w:val="2AA84549"/>
    <w:rsid w:val="2AFB6D6E"/>
    <w:rsid w:val="2B3B360F"/>
    <w:rsid w:val="2B430715"/>
    <w:rsid w:val="2B4D6E9E"/>
    <w:rsid w:val="2B5E72FD"/>
    <w:rsid w:val="2B91322F"/>
    <w:rsid w:val="2BD63337"/>
    <w:rsid w:val="2BFC0FF0"/>
    <w:rsid w:val="2C016606"/>
    <w:rsid w:val="2C131E96"/>
    <w:rsid w:val="2C2E0A7D"/>
    <w:rsid w:val="2C365B84"/>
    <w:rsid w:val="2C602C01"/>
    <w:rsid w:val="2C673F8F"/>
    <w:rsid w:val="2C835EFA"/>
    <w:rsid w:val="2C907843"/>
    <w:rsid w:val="2CC338BC"/>
    <w:rsid w:val="2CCD64E8"/>
    <w:rsid w:val="2D053ED4"/>
    <w:rsid w:val="2D460049"/>
    <w:rsid w:val="2DA07759"/>
    <w:rsid w:val="2DEC6E42"/>
    <w:rsid w:val="2E1168A9"/>
    <w:rsid w:val="2E5F13C2"/>
    <w:rsid w:val="2E6457EA"/>
    <w:rsid w:val="2E8E7EF9"/>
    <w:rsid w:val="2EC40ADD"/>
    <w:rsid w:val="2EE14D31"/>
    <w:rsid w:val="2F454A5C"/>
    <w:rsid w:val="2FB92D54"/>
    <w:rsid w:val="2FE75B13"/>
    <w:rsid w:val="2FF43998"/>
    <w:rsid w:val="30000983"/>
    <w:rsid w:val="3020751C"/>
    <w:rsid w:val="303B7C0D"/>
    <w:rsid w:val="305F7D9F"/>
    <w:rsid w:val="30662EDC"/>
    <w:rsid w:val="307B44AD"/>
    <w:rsid w:val="30A6777C"/>
    <w:rsid w:val="30C857FB"/>
    <w:rsid w:val="30E3277E"/>
    <w:rsid w:val="31077AEF"/>
    <w:rsid w:val="315216B2"/>
    <w:rsid w:val="31853836"/>
    <w:rsid w:val="3199108F"/>
    <w:rsid w:val="319B4849"/>
    <w:rsid w:val="31DD11C5"/>
    <w:rsid w:val="32211D5F"/>
    <w:rsid w:val="32546D64"/>
    <w:rsid w:val="328B3578"/>
    <w:rsid w:val="32A45F3D"/>
    <w:rsid w:val="333C6176"/>
    <w:rsid w:val="341113B0"/>
    <w:rsid w:val="341B5D8B"/>
    <w:rsid w:val="34515C51"/>
    <w:rsid w:val="34684D49"/>
    <w:rsid w:val="347117AF"/>
    <w:rsid w:val="34902FCF"/>
    <w:rsid w:val="349D49F2"/>
    <w:rsid w:val="34CF3FD2"/>
    <w:rsid w:val="34E70363"/>
    <w:rsid w:val="34EE4E30"/>
    <w:rsid w:val="34F34F5A"/>
    <w:rsid w:val="350031D3"/>
    <w:rsid w:val="35380BBF"/>
    <w:rsid w:val="3555351F"/>
    <w:rsid w:val="35647C06"/>
    <w:rsid w:val="35696FCA"/>
    <w:rsid w:val="35977693"/>
    <w:rsid w:val="359F29EC"/>
    <w:rsid w:val="35F431F3"/>
    <w:rsid w:val="36372C24"/>
    <w:rsid w:val="3647730B"/>
    <w:rsid w:val="364E72A3"/>
    <w:rsid w:val="36914A2B"/>
    <w:rsid w:val="36B81FB7"/>
    <w:rsid w:val="36D05553"/>
    <w:rsid w:val="36E72988"/>
    <w:rsid w:val="36F01751"/>
    <w:rsid w:val="37270EEB"/>
    <w:rsid w:val="37381C4F"/>
    <w:rsid w:val="3748158D"/>
    <w:rsid w:val="37503F9E"/>
    <w:rsid w:val="375B2943"/>
    <w:rsid w:val="37621F23"/>
    <w:rsid w:val="377A54BF"/>
    <w:rsid w:val="37AB38CA"/>
    <w:rsid w:val="37C16C4A"/>
    <w:rsid w:val="37F24828"/>
    <w:rsid w:val="37FC5ED4"/>
    <w:rsid w:val="38210D36"/>
    <w:rsid w:val="3821593A"/>
    <w:rsid w:val="3828316D"/>
    <w:rsid w:val="382F44FB"/>
    <w:rsid w:val="3836588A"/>
    <w:rsid w:val="384D5520"/>
    <w:rsid w:val="38593D2A"/>
    <w:rsid w:val="38726196"/>
    <w:rsid w:val="388E7474"/>
    <w:rsid w:val="38AF1198"/>
    <w:rsid w:val="38B8629F"/>
    <w:rsid w:val="38EA21D0"/>
    <w:rsid w:val="38F117B0"/>
    <w:rsid w:val="39184F8F"/>
    <w:rsid w:val="3972643A"/>
    <w:rsid w:val="398D772B"/>
    <w:rsid w:val="399D7242"/>
    <w:rsid w:val="39E76710"/>
    <w:rsid w:val="3A3E6C77"/>
    <w:rsid w:val="3A5913BB"/>
    <w:rsid w:val="3A7F6666"/>
    <w:rsid w:val="3ACE7FFB"/>
    <w:rsid w:val="3AD9074E"/>
    <w:rsid w:val="3B0532F1"/>
    <w:rsid w:val="3B084B8F"/>
    <w:rsid w:val="3B3140E6"/>
    <w:rsid w:val="3B3616FD"/>
    <w:rsid w:val="3B4007CD"/>
    <w:rsid w:val="3B443E1A"/>
    <w:rsid w:val="3B5C2372"/>
    <w:rsid w:val="3B64270E"/>
    <w:rsid w:val="3B8561E0"/>
    <w:rsid w:val="3BE70C49"/>
    <w:rsid w:val="3C036812"/>
    <w:rsid w:val="3C11467B"/>
    <w:rsid w:val="3C8D359E"/>
    <w:rsid w:val="3C991F43"/>
    <w:rsid w:val="3C9B58BB"/>
    <w:rsid w:val="3CB13CE3"/>
    <w:rsid w:val="3CBB2F57"/>
    <w:rsid w:val="3CC66AB0"/>
    <w:rsid w:val="3CF03B2D"/>
    <w:rsid w:val="3CF17FD1"/>
    <w:rsid w:val="3D0F7C19"/>
    <w:rsid w:val="3D670293"/>
    <w:rsid w:val="3D712EC0"/>
    <w:rsid w:val="3D87623F"/>
    <w:rsid w:val="3D8E3A72"/>
    <w:rsid w:val="3DC01751"/>
    <w:rsid w:val="3DC76F84"/>
    <w:rsid w:val="3E173926"/>
    <w:rsid w:val="3E3C34CE"/>
    <w:rsid w:val="3E5A1CAD"/>
    <w:rsid w:val="3E686071"/>
    <w:rsid w:val="3E704F26"/>
    <w:rsid w:val="3E7F33BB"/>
    <w:rsid w:val="3E811382"/>
    <w:rsid w:val="3E86299B"/>
    <w:rsid w:val="3E9B4698"/>
    <w:rsid w:val="3EAA7E28"/>
    <w:rsid w:val="3EAD617A"/>
    <w:rsid w:val="3EB63280"/>
    <w:rsid w:val="3F0868D9"/>
    <w:rsid w:val="3F185CE9"/>
    <w:rsid w:val="3F19380F"/>
    <w:rsid w:val="3F2D2E17"/>
    <w:rsid w:val="3F413979"/>
    <w:rsid w:val="3F454604"/>
    <w:rsid w:val="3F980BD8"/>
    <w:rsid w:val="3FA07A8C"/>
    <w:rsid w:val="3FA45530"/>
    <w:rsid w:val="3FC217B1"/>
    <w:rsid w:val="3FF04570"/>
    <w:rsid w:val="401A15ED"/>
    <w:rsid w:val="402C30CE"/>
    <w:rsid w:val="407927B7"/>
    <w:rsid w:val="40AF442B"/>
    <w:rsid w:val="40CA3013"/>
    <w:rsid w:val="40E165AE"/>
    <w:rsid w:val="40FC6F44"/>
    <w:rsid w:val="414670F3"/>
    <w:rsid w:val="415C79E3"/>
    <w:rsid w:val="418A09F4"/>
    <w:rsid w:val="41BE41FA"/>
    <w:rsid w:val="41F1637D"/>
    <w:rsid w:val="42220C2D"/>
    <w:rsid w:val="423B584A"/>
    <w:rsid w:val="424421A5"/>
    <w:rsid w:val="42470693"/>
    <w:rsid w:val="4267663F"/>
    <w:rsid w:val="42772D26"/>
    <w:rsid w:val="427B2F05"/>
    <w:rsid w:val="42C426E2"/>
    <w:rsid w:val="42D62808"/>
    <w:rsid w:val="43012E27"/>
    <w:rsid w:val="43026A96"/>
    <w:rsid w:val="43030F6E"/>
    <w:rsid w:val="432F1853"/>
    <w:rsid w:val="43317379"/>
    <w:rsid w:val="436F39FE"/>
    <w:rsid w:val="43CD4BC8"/>
    <w:rsid w:val="43D30430"/>
    <w:rsid w:val="44134CD1"/>
    <w:rsid w:val="44B518E4"/>
    <w:rsid w:val="44DE708D"/>
    <w:rsid w:val="44EA2F48"/>
    <w:rsid w:val="450E5498"/>
    <w:rsid w:val="452E274E"/>
    <w:rsid w:val="45AF0A29"/>
    <w:rsid w:val="45C5024D"/>
    <w:rsid w:val="45F4643C"/>
    <w:rsid w:val="45FE550D"/>
    <w:rsid w:val="45FF60CC"/>
    <w:rsid w:val="4613720A"/>
    <w:rsid w:val="46333408"/>
    <w:rsid w:val="466871EB"/>
    <w:rsid w:val="467A2DE5"/>
    <w:rsid w:val="46A77952"/>
    <w:rsid w:val="46AE6F33"/>
    <w:rsid w:val="46D5626E"/>
    <w:rsid w:val="46DE029C"/>
    <w:rsid w:val="46E22739"/>
    <w:rsid w:val="470B7EE1"/>
    <w:rsid w:val="470E79D1"/>
    <w:rsid w:val="47266AC9"/>
    <w:rsid w:val="47372A84"/>
    <w:rsid w:val="474E7DCE"/>
    <w:rsid w:val="47B9793D"/>
    <w:rsid w:val="47C50090"/>
    <w:rsid w:val="47C85B3C"/>
    <w:rsid w:val="47D429C9"/>
    <w:rsid w:val="47E92B80"/>
    <w:rsid w:val="482642B5"/>
    <w:rsid w:val="48284AC3"/>
    <w:rsid w:val="4840005F"/>
    <w:rsid w:val="48403BBB"/>
    <w:rsid w:val="484E4529"/>
    <w:rsid w:val="486D24D6"/>
    <w:rsid w:val="488E4926"/>
    <w:rsid w:val="48B30830"/>
    <w:rsid w:val="48B40956"/>
    <w:rsid w:val="48CB2203"/>
    <w:rsid w:val="491017DF"/>
    <w:rsid w:val="491237A9"/>
    <w:rsid w:val="492E435B"/>
    <w:rsid w:val="494F67AB"/>
    <w:rsid w:val="4956761B"/>
    <w:rsid w:val="495711BC"/>
    <w:rsid w:val="496D09DF"/>
    <w:rsid w:val="49C01457"/>
    <w:rsid w:val="49D2118A"/>
    <w:rsid w:val="49F033BE"/>
    <w:rsid w:val="49FA5FEB"/>
    <w:rsid w:val="4A2319E6"/>
    <w:rsid w:val="4A4E6A63"/>
    <w:rsid w:val="4A6C0C97"/>
    <w:rsid w:val="4A7162AD"/>
    <w:rsid w:val="4A7F6A5C"/>
    <w:rsid w:val="4A934476"/>
    <w:rsid w:val="4AA04DE4"/>
    <w:rsid w:val="4AB60164"/>
    <w:rsid w:val="4B123057"/>
    <w:rsid w:val="4B221C9D"/>
    <w:rsid w:val="4B5A0632"/>
    <w:rsid w:val="4B6D5CAC"/>
    <w:rsid w:val="4B8B7843"/>
    <w:rsid w:val="4BF57772"/>
    <w:rsid w:val="4C07336D"/>
    <w:rsid w:val="4C1415E6"/>
    <w:rsid w:val="4C404189"/>
    <w:rsid w:val="4C742085"/>
    <w:rsid w:val="4C7E1155"/>
    <w:rsid w:val="4CD15729"/>
    <w:rsid w:val="4CF11927"/>
    <w:rsid w:val="4CF136D5"/>
    <w:rsid w:val="4CFB27A6"/>
    <w:rsid w:val="4D007DBC"/>
    <w:rsid w:val="4D602609"/>
    <w:rsid w:val="4D6505ED"/>
    <w:rsid w:val="4D8643E0"/>
    <w:rsid w:val="4DA93FB0"/>
    <w:rsid w:val="4DB0533F"/>
    <w:rsid w:val="4DBE3EFF"/>
    <w:rsid w:val="4DF0398D"/>
    <w:rsid w:val="4DFF1E22"/>
    <w:rsid w:val="4E296E9F"/>
    <w:rsid w:val="4E3E0B9C"/>
    <w:rsid w:val="4EA964BB"/>
    <w:rsid w:val="4EB430EA"/>
    <w:rsid w:val="4EB64BD7"/>
    <w:rsid w:val="4ED82D9F"/>
    <w:rsid w:val="4EEE4370"/>
    <w:rsid w:val="4F4B70A3"/>
    <w:rsid w:val="4F7505EE"/>
    <w:rsid w:val="4FA03191"/>
    <w:rsid w:val="4FAE12B9"/>
    <w:rsid w:val="4FE319FB"/>
    <w:rsid w:val="4FE70DC0"/>
    <w:rsid w:val="4FFD05E3"/>
    <w:rsid w:val="5001445F"/>
    <w:rsid w:val="502A41CA"/>
    <w:rsid w:val="503A35E5"/>
    <w:rsid w:val="505446A7"/>
    <w:rsid w:val="506568B4"/>
    <w:rsid w:val="5068396C"/>
    <w:rsid w:val="506F7507"/>
    <w:rsid w:val="50850DF8"/>
    <w:rsid w:val="50AD025B"/>
    <w:rsid w:val="50E27F05"/>
    <w:rsid w:val="514B42EC"/>
    <w:rsid w:val="51656440"/>
    <w:rsid w:val="51773038"/>
    <w:rsid w:val="518C0754"/>
    <w:rsid w:val="518E62F0"/>
    <w:rsid w:val="51A056CA"/>
    <w:rsid w:val="51AC406F"/>
    <w:rsid w:val="51AE6039"/>
    <w:rsid w:val="522602C5"/>
    <w:rsid w:val="526E5D13"/>
    <w:rsid w:val="52701540"/>
    <w:rsid w:val="527E3C5D"/>
    <w:rsid w:val="52841294"/>
    <w:rsid w:val="528B1ED6"/>
    <w:rsid w:val="529214B7"/>
    <w:rsid w:val="5298268A"/>
    <w:rsid w:val="52D03D8D"/>
    <w:rsid w:val="52DB4C0C"/>
    <w:rsid w:val="52E27B47"/>
    <w:rsid w:val="52F05F4D"/>
    <w:rsid w:val="530D6D8F"/>
    <w:rsid w:val="531B14AC"/>
    <w:rsid w:val="53285977"/>
    <w:rsid w:val="53456529"/>
    <w:rsid w:val="536015B5"/>
    <w:rsid w:val="53D61877"/>
    <w:rsid w:val="53D77AC9"/>
    <w:rsid w:val="54065CB8"/>
    <w:rsid w:val="54181E8F"/>
    <w:rsid w:val="542C1497"/>
    <w:rsid w:val="54330A77"/>
    <w:rsid w:val="543A0058"/>
    <w:rsid w:val="54C3004D"/>
    <w:rsid w:val="54F75F49"/>
    <w:rsid w:val="550C37A2"/>
    <w:rsid w:val="55110DB9"/>
    <w:rsid w:val="55180399"/>
    <w:rsid w:val="555818F7"/>
    <w:rsid w:val="555962BC"/>
    <w:rsid w:val="555C03C6"/>
    <w:rsid w:val="555C7B5A"/>
    <w:rsid w:val="559564DF"/>
    <w:rsid w:val="55B41744"/>
    <w:rsid w:val="55BB2AD2"/>
    <w:rsid w:val="55CC2F32"/>
    <w:rsid w:val="55CC4CE0"/>
    <w:rsid w:val="55D43B94"/>
    <w:rsid w:val="55F85AD5"/>
    <w:rsid w:val="55FF6E63"/>
    <w:rsid w:val="560426CB"/>
    <w:rsid w:val="56440D1A"/>
    <w:rsid w:val="56503B63"/>
    <w:rsid w:val="565A053D"/>
    <w:rsid w:val="56E10C5F"/>
    <w:rsid w:val="56F73FDE"/>
    <w:rsid w:val="5714645E"/>
    <w:rsid w:val="571C57F3"/>
    <w:rsid w:val="57231723"/>
    <w:rsid w:val="577E46FF"/>
    <w:rsid w:val="577E64AD"/>
    <w:rsid w:val="57802226"/>
    <w:rsid w:val="579637F7"/>
    <w:rsid w:val="579D2DD8"/>
    <w:rsid w:val="57AB6ED3"/>
    <w:rsid w:val="57B43C7D"/>
    <w:rsid w:val="57C41BF1"/>
    <w:rsid w:val="57D74183"/>
    <w:rsid w:val="582708F3"/>
    <w:rsid w:val="58353010"/>
    <w:rsid w:val="5870229A"/>
    <w:rsid w:val="588B70D4"/>
    <w:rsid w:val="58DE5456"/>
    <w:rsid w:val="58E10AA2"/>
    <w:rsid w:val="5909243F"/>
    <w:rsid w:val="590E560F"/>
    <w:rsid w:val="592117E6"/>
    <w:rsid w:val="595A2602"/>
    <w:rsid w:val="596811C3"/>
    <w:rsid w:val="5991071A"/>
    <w:rsid w:val="59C363FA"/>
    <w:rsid w:val="59D16D68"/>
    <w:rsid w:val="59D32AE1"/>
    <w:rsid w:val="5A031FF5"/>
    <w:rsid w:val="5A071417"/>
    <w:rsid w:val="5A105AE3"/>
    <w:rsid w:val="5A142C26"/>
    <w:rsid w:val="5A2E7D17"/>
    <w:rsid w:val="5A3D43FE"/>
    <w:rsid w:val="5A4739E2"/>
    <w:rsid w:val="5A715E56"/>
    <w:rsid w:val="5A8E0D82"/>
    <w:rsid w:val="5A9B2ED2"/>
    <w:rsid w:val="5AC643F3"/>
    <w:rsid w:val="5B0647F0"/>
    <w:rsid w:val="5B184523"/>
    <w:rsid w:val="5B625AF5"/>
    <w:rsid w:val="5B70610D"/>
    <w:rsid w:val="5BAA5AC3"/>
    <w:rsid w:val="5BCA1CC1"/>
    <w:rsid w:val="5BDE7ADB"/>
    <w:rsid w:val="5BF64864"/>
    <w:rsid w:val="5C272C70"/>
    <w:rsid w:val="5C341831"/>
    <w:rsid w:val="5C4A4BB0"/>
    <w:rsid w:val="5C645C72"/>
    <w:rsid w:val="5C742A6B"/>
    <w:rsid w:val="5CAC4241"/>
    <w:rsid w:val="5CC02019"/>
    <w:rsid w:val="5CF05758"/>
    <w:rsid w:val="5D07484F"/>
    <w:rsid w:val="5D0C00B7"/>
    <w:rsid w:val="5D1449F4"/>
    <w:rsid w:val="5D4B0BE0"/>
    <w:rsid w:val="5D625876"/>
    <w:rsid w:val="5DBB5D65"/>
    <w:rsid w:val="5DBE7604"/>
    <w:rsid w:val="5DD46E27"/>
    <w:rsid w:val="5DF43025"/>
    <w:rsid w:val="5E070FAB"/>
    <w:rsid w:val="5E130566"/>
    <w:rsid w:val="5E1B624F"/>
    <w:rsid w:val="5E20206C"/>
    <w:rsid w:val="5E224037"/>
    <w:rsid w:val="5E361890"/>
    <w:rsid w:val="5E3E6996"/>
    <w:rsid w:val="5E734892"/>
    <w:rsid w:val="5E9F5687"/>
    <w:rsid w:val="5EA06D09"/>
    <w:rsid w:val="5EA52572"/>
    <w:rsid w:val="5EC92704"/>
    <w:rsid w:val="5EEA61D6"/>
    <w:rsid w:val="5F473629"/>
    <w:rsid w:val="5FA42829"/>
    <w:rsid w:val="5FDE5D3B"/>
    <w:rsid w:val="601259E5"/>
    <w:rsid w:val="60605AA9"/>
    <w:rsid w:val="606C77EB"/>
    <w:rsid w:val="608F34D9"/>
    <w:rsid w:val="609D5BF6"/>
    <w:rsid w:val="60D86C2E"/>
    <w:rsid w:val="60F638CC"/>
    <w:rsid w:val="60FF065F"/>
    <w:rsid w:val="614D13CA"/>
    <w:rsid w:val="614E5143"/>
    <w:rsid w:val="61544D9A"/>
    <w:rsid w:val="6155202D"/>
    <w:rsid w:val="61957BC1"/>
    <w:rsid w:val="61970898"/>
    <w:rsid w:val="619E191F"/>
    <w:rsid w:val="61A30FEA"/>
    <w:rsid w:val="61B74A96"/>
    <w:rsid w:val="61CF0031"/>
    <w:rsid w:val="62015D11"/>
    <w:rsid w:val="62065A1D"/>
    <w:rsid w:val="625114EB"/>
    <w:rsid w:val="626B07E9"/>
    <w:rsid w:val="6271733B"/>
    <w:rsid w:val="627806C9"/>
    <w:rsid w:val="62791D4B"/>
    <w:rsid w:val="62856942"/>
    <w:rsid w:val="62A36DC8"/>
    <w:rsid w:val="62B64D4D"/>
    <w:rsid w:val="62C31218"/>
    <w:rsid w:val="62C4283B"/>
    <w:rsid w:val="62E25B42"/>
    <w:rsid w:val="62E278F0"/>
    <w:rsid w:val="62EF200D"/>
    <w:rsid w:val="632E6FDA"/>
    <w:rsid w:val="63465D82"/>
    <w:rsid w:val="63676048"/>
    <w:rsid w:val="63B15515"/>
    <w:rsid w:val="63D556A7"/>
    <w:rsid w:val="646627A3"/>
    <w:rsid w:val="646F78AA"/>
    <w:rsid w:val="64706B9D"/>
    <w:rsid w:val="64A439A6"/>
    <w:rsid w:val="64A83BFF"/>
    <w:rsid w:val="64FD4EB5"/>
    <w:rsid w:val="6519386E"/>
    <w:rsid w:val="65297A59"/>
    <w:rsid w:val="652E32C1"/>
    <w:rsid w:val="65336B29"/>
    <w:rsid w:val="653B7391"/>
    <w:rsid w:val="6569254B"/>
    <w:rsid w:val="65B37C6A"/>
    <w:rsid w:val="65BF660F"/>
    <w:rsid w:val="65F362B8"/>
    <w:rsid w:val="660404C6"/>
    <w:rsid w:val="66377F53"/>
    <w:rsid w:val="66613222"/>
    <w:rsid w:val="666845B1"/>
    <w:rsid w:val="666A657B"/>
    <w:rsid w:val="6707201B"/>
    <w:rsid w:val="67542A49"/>
    <w:rsid w:val="67547457"/>
    <w:rsid w:val="675A65EF"/>
    <w:rsid w:val="67874F0A"/>
    <w:rsid w:val="67AF7FBD"/>
    <w:rsid w:val="67B57CC9"/>
    <w:rsid w:val="67C15585"/>
    <w:rsid w:val="67F24A7A"/>
    <w:rsid w:val="68150768"/>
    <w:rsid w:val="682C160E"/>
    <w:rsid w:val="687A681D"/>
    <w:rsid w:val="689C6793"/>
    <w:rsid w:val="68C1444C"/>
    <w:rsid w:val="68E87C2B"/>
    <w:rsid w:val="690F51B7"/>
    <w:rsid w:val="69382960"/>
    <w:rsid w:val="69470DF5"/>
    <w:rsid w:val="69733998"/>
    <w:rsid w:val="69747710"/>
    <w:rsid w:val="699D0A15"/>
    <w:rsid w:val="69A73642"/>
    <w:rsid w:val="6A246A40"/>
    <w:rsid w:val="6A5135AE"/>
    <w:rsid w:val="6A721308"/>
    <w:rsid w:val="6A835E5D"/>
    <w:rsid w:val="6A881B52"/>
    <w:rsid w:val="6AD00976"/>
    <w:rsid w:val="6AEC1C54"/>
    <w:rsid w:val="6B431148"/>
    <w:rsid w:val="6B6F4633"/>
    <w:rsid w:val="6B7632CC"/>
    <w:rsid w:val="6B7F2843"/>
    <w:rsid w:val="6BA20565"/>
    <w:rsid w:val="6BE46F37"/>
    <w:rsid w:val="6BE566A3"/>
    <w:rsid w:val="6C29094C"/>
    <w:rsid w:val="6C705F6D"/>
    <w:rsid w:val="6C731F01"/>
    <w:rsid w:val="6CA67BE1"/>
    <w:rsid w:val="6CB3461B"/>
    <w:rsid w:val="6CD429A0"/>
    <w:rsid w:val="6CDB1F80"/>
    <w:rsid w:val="6D4278FF"/>
    <w:rsid w:val="6D562D56"/>
    <w:rsid w:val="6DA01667"/>
    <w:rsid w:val="6DA06D26"/>
    <w:rsid w:val="6DAF51BB"/>
    <w:rsid w:val="6DDD3AD6"/>
    <w:rsid w:val="6DFB45B0"/>
    <w:rsid w:val="6E160D96"/>
    <w:rsid w:val="6E3556C0"/>
    <w:rsid w:val="6E82340B"/>
    <w:rsid w:val="6ED963DF"/>
    <w:rsid w:val="6EDE7B06"/>
    <w:rsid w:val="6EDF73DA"/>
    <w:rsid w:val="6F225EF0"/>
    <w:rsid w:val="6F665E14"/>
    <w:rsid w:val="6F977CB5"/>
    <w:rsid w:val="6F9F1477"/>
    <w:rsid w:val="6FA32AFD"/>
    <w:rsid w:val="6FB70357"/>
    <w:rsid w:val="6FB97C2B"/>
    <w:rsid w:val="6FEF6E34"/>
    <w:rsid w:val="6FF84BF7"/>
    <w:rsid w:val="700215D2"/>
    <w:rsid w:val="701E2184"/>
    <w:rsid w:val="703D6AAE"/>
    <w:rsid w:val="704C7AE9"/>
    <w:rsid w:val="70716758"/>
    <w:rsid w:val="70891CF3"/>
    <w:rsid w:val="709B2013"/>
    <w:rsid w:val="70CD198B"/>
    <w:rsid w:val="70D311C0"/>
    <w:rsid w:val="70DF5DB7"/>
    <w:rsid w:val="70EC5DDE"/>
    <w:rsid w:val="713559D7"/>
    <w:rsid w:val="714300F4"/>
    <w:rsid w:val="7148395C"/>
    <w:rsid w:val="7152348D"/>
    <w:rsid w:val="71551BD5"/>
    <w:rsid w:val="71630796"/>
    <w:rsid w:val="71D40D4C"/>
    <w:rsid w:val="71EF202A"/>
    <w:rsid w:val="72240B8C"/>
    <w:rsid w:val="722D2550"/>
    <w:rsid w:val="724D0AFE"/>
    <w:rsid w:val="72710C91"/>
    <w:rsid w:val="728E539F"/>
    <w:rsid w:val="72A42E14"/>
    <w:rsid w:val="72A9667D"/>
    <w:rsid w:val="72CC236B"/>
    <w:rsid w:val="72DD6326"/>
    <w:rsid w:val="73010267"/>
    <w:rsid w:val="735F6D3B"/>
    <w:rsid w:val="737C5B3F"/>
    <w:rsid w:val="73D26246"/>
    <w:rsid w:val="744228E5"/>
    <w:rsid w:val="7443040B"/>
    <w:rsid w:val="74561EEC"/>
    <w:rsid w:val="745F3497"/>
    <w:rsid w:val="74E75290"/>
    <w:rsid w:val="7501454E"/>
    <w:rsid w:val="750626C0"/>
    <w:rsid w:val="75144B24"/>
    <w:rsid w:val="752124FA"/>
    <w:rsid w:val="75330480"/>
    <w:rsid w:val="754B7577"/>
    <w:rsid w:val="754C32EF"/>
    <w:rsid w:val="754E0E15"/>
    <w:rsid w:val="7567703A"/>
    <w:rsid w:val="759E5483"/>
    <w:rsid w:val="75A471F3"/>
    <w:rsid w:val="75B07D22"/>
    <w:rsid w:val="75B72E5F"/>
    <w:rsid w:val="76373F9F"/>
    <w:rsid w:val="764A3CD3"/>
    <w:rsid w:val="76832D41"/>
    <w:rsid w:val="76966F18"/>
    <w:rsid w:val="76BD44A5"/>
    <w:rsid w:val="76C26935"/>
    <w:rsid w:val="76C770D1"/>
    <w:rsid w:val="76CE66B2"/>
    <w:rsid w:val="76DF266D"/>
    <w:rsid w:val="76F221C2"/>
    <w:rsid w:val="77277B70"/>
    <w:rsid w:val="77366005"/>
    <w:rsid w:val="774B1AB0"/>
    <w:rsid w:val="775355E2"/>
    <w:rsid w:val="777F36CE"/>
    <w:rsid w:val="778C3E77"/>
    <w:rsid w:val="77B91110"/>
    <w:rsid w:val="77F51A1C"/>
    <w:rsid w:val="77F71C38"/>
    <w:rsid w:val="780B7492"/>
    <w:rsid w:val="78306EF8"/>
    <w:rsid w:val="783A38D3"/>
    <w:rsid w:val="78A551F0"/>
    <w:rsid w:val="78B46557"/>
    <w:rsid w:val="78BB4A14"/>
    <w:rsid w:val="78C064CE"/>
    <w:rsid w:val="78DD0E2E"/>
    <w:rsid w:val="79091C23"/>
    <w:rsid w:val="79444A09"/>
    <w:rsid w:val="796A25B9"/>
    <w:rsid w:val="79917F0F"/>
    <w:rsid w:val="79D20267"/>
    <w:rsid w:val="7A0D74F1"/>
    <w:rsid w:val="7A41363F"/>
    <w:rsid w:val="7A5A200A"/>
    <w:rsid w:val="7A884DCA"/>
    <w:rsid w:val="7A97325F"/>
    <w:rsid w:val="7AB94F83"/>
    <w:rsid w:val="7ACA7190"/>
    <w:rsid w:val="7AD149C3"/>
    <w:rsid w:val="7AFD3BEF"/>
    <w:rsid w:val="7B1C74E3"/>
    <w:rsid w:val="7B1D7C08"/>
    <w:rsid w:val="7B2E5971"/>
    <w:rsid w:val="7B42766E"/>
    <w:rsid w:val="7B5B24DE"/>
    <w:rsid w:val="7B6F1AE6"/>
    <w:rsid w:val="7BCD518A"/>
    <w:rsid w:val="7BDA78A7"/>
    <w:rsid w:val="7C6B04FF"/>
    <w:rsid w:val="7C9712F4"/>
    <w:rsid w:val="7CAD183F"/>
    <w:rsid w:val="7CC16371"/>
    <w:rsid w:val="7CDD4C92"/>
    <w:rsid w:val="7CF404F4"/>
    <w:rsid w:val="7D0746CC"/>
    <w:rsid w:val="7D254B52"/>
    <w:rsid w:val="7D360B0D"/>
    <w:rsid w:val="7D376633"/>
    <w:rsid w:val="7D4A0A5C"/>
    <w:rsid w:val="7D951CD7"/>
    <w:rsid w:val="7D9D30BA"/>
    <w:rsid w:val="7DA261A2"/>
    <w:rsid w:val="7E1F3C97"/>
    <w:rsid w:val="7E631DD5"/>
    <w:rsid w:val="7E747B3F"/>
    <w:rsid w:val="7EA47CF8"/>
    <w:rsid w:val="7EB51F05"/>
    <w:rsid w:val="7EC16AFC"/>
    <w:rsid w:val="7EED169F"/>
    <w:rsid w:val="7F080287"/>
    <w:rsid w:val="7F0F7867"/>
    <w:rsid w:val="7F511C2E"/>
    <w:rsid w:val="7F572FBC"/>
    <w:rsid w:val="7F721F37"/>
    <w:rsid w:val="7F9038EA"/>
    <w:rsid w:val="7FDD5BB8"/>
    <w:rsid w:val="7FE9630A"/>
    <w:rsid w:val="DFF99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360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60" w:after="60"/>
      <w:outlineLvl w:val="1"/>
    </w:pPr>
    <w:rPr>
      <w:rFonts w:ascii="Arial" w:hAnsi="Arial" w:eastAsia="黑体"/>
      <w:sz w:val="3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styleId="6">
    <w:name w:val="Body Text First Indent"/>
    <w:basedOn w:val="5"/>
    <w:qFormat/>
    <w:uiPriority w:val="0"/>
    <w:pPr>
      <w:ind w:firstLine="420" w:firstLineChars="1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paragraph" w:customStyle="1" w:styleId="13">
    <w:name w:val="彩色列表 - 强调文字颜色 11"/>
    <w:basedOn w:val="1"/>
    <w:qFormat/>
    <w:uiPriority w:val="34"/>
    <w:pPr>
      <w:ind w:firstLine="420" w:firstLineChars="200"/>
    </w:pPr>
  </w:style>
  <w:style w:type="character" w:customStyle="1" w:styleId="14">
    <w:name w:val="font11"/>
    <w:basedOn w:val="10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5">
    <w:name w:val="font21"/>
    <w:basedOn w:val="10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WRGHO.COM</Company>
  <Pages>1</Pages>
  <Words>590</Words>
  <Characters>598</Characters>
  <Lines>3</Lines>
  <Paragraphs>1</Paragraphs>
  <TotalTime>2</TotalTime>
  <ScaleCrop>false</ScaleCrop>
  <LinksUpToDate>false</LinksUpToDate>
  <CharactersWithSpaces>600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2026-04-06T06:26:00Z</dcterms:created>
  <dc:creator>oyaaaaa</dc:creator>
  <cp:lastModifiedBy>衡</cp:lastModifiedBy>
  <cp:lastPrinted>2025-08-05T01:30:00Z</cp:lastPrinted>
  <dcterms:modified xsi:type="dcterms:W3CDTF">2026-04-20T06:01:48Z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04ECC9BFD9324DBF9F86191CC3F6CEDD_13</vt:lpwstr>
  </property>
  <property fmtid="{D5CDD505-2E9C-101B-9397-08002B2CF9AE}" pid="4" name="KSOTemplateDocerSaveRecord">
    <vt:lpwstr>eyJoZGlkIjoiMGI3YmVlODQ2NWM5MzRhNGM1ZTc1OWY3YmUyNmIyNmQiLCJ1c2VySWQiOiIxNzE3NjY3NTUzIn0=</vt:lpwstr>
  </property>
</Properties>
</file>